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DC3" w:rsidRDefault="00086DC3">
      <w:bookmarkStart w:id="0" w:name="_GoBack"/>
      <w:bookmarkEnd w:id="0"/>
    </w:p>
    <w:p w:rsidR="00A10539" w:rsidRDefault="00A10539" w:rsidP="00A10539">
      <w:pPr>
        <w:autoSpaceDE w:val="0"/>
        <w:autoSpaceDN w:val="0"/>
        <w:adjustRightInd w:val="0"/>
        <w:spacing w:after="0" w:line="240" w:lineRule="auto"/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8A1BE0">
        <w:rPr>
          <w:rFonts w:ascii="Arial" w:hAnsi="Arial" w:cs="Arial"/>
          <w:b/>
          <w:sz w:val="24"/>
          <w:szCs w:val="24"/>
        </w:rPr>
        <w:t>EDICTO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Faise público que o Sr. Alcalde do Concello de Castrelo do Val, dictou con data 03/05/2017 o seguinte Decreto que se transcribe literalmente a continuación.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Castrelo do Val, a 3 de Maio de 2017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Alcalde</w:t>
      </w:r>
    </w:p>
    <w:p w:rsidR="00A10539" w:rsidRPr="008A1BE0" w:rsidRDefault="00A10539" w:rsidP="00A105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Asdo.: Vicente Gómez García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Tendo en conta que é necesario e urxente a contratación de traballadores no Concello de Castrelo do Val, para  realización de tarefas que non están reservadas exclusivamente a personal funcionario, e que poden ser desempeñadas por  persoal laboral temporal.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RESOLVO: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Aprobar as seguintes Bases para a Selección destes trababallores/as, mediante o sistema selectivo de </w:t>
      </w:r>
      <w:r w:rsidR="002468E2">
        <w:rPr>
          <w:rFonts w:ascii="Arial" w:hAnsi="Arial" w:cs="Arial"/>
          <w:sz w:val="24"/>
          <w:szCs w:val="24"/>
        </w:rPr>
        <w:t>concurso</w:t>
      </w:r>
      <w:r>
        <w:rPr>
          <w:rFonts w:ascii="Arial" w:hAnsi="Arial" w:cs="Arial"/>
          <w:sz w:val="24"/>
          <w:szCs w:val="24"/>
        </w:rPr>
        <w:t>, valorando  os méritos que se sinalarán.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Estas Bases  publicaranse íntegramente na páxina web municipal (www.castrelodoval.gal) e no taboleiro de anuncios do Concello.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  <w:u w:val="single"/>
        </w:rPr>
        <w:t>Número de prazas: 2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left="14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t>Modalidade da contratación:</w:t>
      </w:r>
      <w:r>
        <w:rPr>
          <w:rFonts w:ascii="Arial" w:hAnsi="Arial" w:cs="Arial"/>
          <w:sz w:val="24"/>
          <w:szCs w:val="24"/>
        </w:rPr>
        <w:t xml:space="preserve"> Contrato por obra ou servizo determinado, a tempo parcial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left="14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t>Duración do contrato</w:t>
      </w:r>
      <w:r>
        <w:rPr>
          <w:rFonts w:ascii="Arial" w:hAnsi="Arial" w:cs="Arial"/>
          <w:sz w:val="24"/>
          <w:szCs w:val="24"/>
        </w:rPr>
        <w:t>: 4 meses.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left="14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t>Horario do contrato:</w:t>
      </w:r>
      <w:r>
        <w:rPr>
          <w:rFonts w:ascii="Arial" w:hAnsi="Arial" w:cs="Arial"/>
          <w:sz w:val="24"/>
          <w:szCs w:val="24"/>
        </w:rPr>
        <w:t xml:space="preserve"> 30 horas semanais, 6 horas ao día, conforme a planificación dos traballos que ao efecto sinale o alcalde do Concello de Castrelo do Val. 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  <w:u w:val="single"/>
        </w:rPr>
        <w:t>Denominación dos postos</w:t>
      </w:r>
      <w:r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Peóns de xardinería.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  <w:u w:val="single"/>
        </w:rPr>
        <w:t>Salario bruto mes, incluindo pagas extras</w:t>
      </w:r>
      <w:r>
        <w:rPr>
          <w:rFonts w:ascii="Arial" w:hAnsi="Arial" w:cs="Arial"/>
          <w:sz w:val="24"/>
          <w:szCs w:val="24"/>
        </w:rPr>
        <w:t>: 758,33 €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left="14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t>Tarefas a realizar:</w:t>
      </w:r>
      <w:r>
        <w:rPr>
          <w:rFonts w:ascii="Arial" w:hAnsi="Arial" w:cs="Arial"/>
          <w:sz w:val="24"/>
          <w:szCs w:val="24"/>
        </w:rPr>
        <w:t xml:space="preserve"> Tarefas ligadas á reparación, conservación e mantemento de parques, xardíns e medio ambiente, e todas aquelas relacionadas co servizo que a Alcaldía lle asigne.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left="14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t>Prazo de presentación das solicitudes no Concello e modelo de instancia</w:t>
      </w:r>
      <w:r>
        <w:rPr>
          <w:rFonts w:ascii="Arial" w:hAnsi="Arial" w:cs="Arial"/>
          <w:sz w:val="24"/>
          <w:szCs w:val="24"/>
        </w:rPr>
        <w:t>:</w:t>
      </w:r>
    </w:p>
    <w:p w:rsidR="00A10539" w:rsidRPr="008A1BE0" w:rsidRDefault="00A10539" w:rsidP="00A10539">
      <w:pPr>
        <w:autoSpaceDE w:val="0"/>
        <w:autoSpaceDN w:val="0"/>
        <w:adjustRightInd w:val="0"/>
        <w:spacing w:after="0" w:line="240" w:lineRule="auto"/>
        <w:ind w:left="14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prazo de 5 días hábiles a partir do día seguinte ó da publicación do anuncio da convocatoria no B.O.P., mediante a instancia que se </w:t>
      </w:r>
      <w:r>
        <w:rPr>
          <w:rFonts w:ascii="Arial" w:hAnsi="Arial" w:cs="Arial"/>
          <w:sz w:val="24"/>
          <w:szCs w:val="24"/>
        </w:rPr>
        <w:tab/>
        <w:t>transcribe no anexo, presentada na Casa Consistorial, en horario de 9:00 a 14:00 horas.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t>Condicións e requisitos que deben reunir as persoas aspirantes, así como forma de xustificació</w:t>
      </w:r>
      <w:r>
        <w:rPr>
          <w:rFonts w:ascii="Arial" w:hAnsi="Arial" w:cs="Arial"/>
          <w:sz w:val="24"/>
          <w:szCs w:val="24"/>
          <w:u w:val="single"/>
        </w:rPr>
        <w:t>n</w:t>
      </w:r>
      <w:r>
        <w:rPr>
          <w:rFonts w:ascii="Arial" w:hAnsi="Arial" w:cs="Arial"/>
          <w:sz w:val="24"/>
          <w:szCs w:val="24"/>
        </w:rPr>
        <w:t>: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a) Ter nacionalidade española ou algunha outra que, consonte ó disposto no artigo 52 da Lei 2/2.015, do 29 de Abril, do emprego Público de Galicia, permita o acceso ó emprego público en Galicia,  así como  extranxeiros  que teñan a súa residencia legal en España. (Se achegará fotocopia compulsada do D.N.I. ou da tarxeta de residencia).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b) Non ter sido despedido mediante expediente disciplinario de ningunha Administración Pública ou dos órganos constitucionais ou estatutarios das Comunidades Autónomas, nin atoparse na situación de inhabilitación absoluta ou especial para o desempeño de empregos ou cargos públicos por resolución xudicial, cando se trate de acceder á mesma categoría pro</w:t>
      </w:r>
      <w:r w:rsidR="00393234">
        <w:rPr>
          <w:rFonts w:ascii="Arial" w:hAnsi="Arial" w:cs="Arial"/>
          <w:sz w:val="24"/>
          <w:szCs w:val="24"/>
        </w:rPr>
        <w:t>fesional á que se pertenecía. (</w:t>
      </w:r>
      <w:r>
        <w:rPr>
          <w:rFonts w:ascii="Arial" w:hAnsi="Arial" w:cs="Arial"/>
          <w:sz w:val="24"/>
          <w:szCs w:val="24"/>
        </w:rPr>
        <w:t>Acreditarase mediante declaración  na instancia de solicitude)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c) Ter feitos os dezaoito anos e non exceder, de ser o caso, a ídade máxima de xubilación forzosa.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393234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</w:t>
      </w:r>
      <w:r w:rsidR="00A10539">
        <w:rPr>
          <w:rFonts w:ascii="Arial" w:hAnsi="Arial" w:cs="Arial"/>
          <w:sz w:val="24"/>
          <w:szCs w:val="24"/>
        </w:rPr>
        <w:t>) Posuír as capacidades e aptitudes físicas e psíquicas que sean necesarias para o desempeño das correspondentes funcións e tarefas. (Acreditarase mediante declaración na instancia da solicitude)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  <w:u w:val="single"/>
        </w:rPr>
        <w:t>Baremo de puntuación dos méritos, así como forma de xustificación por parte dos interesados/as: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1. Experiencia Profesional: (Máximo 6 puntos)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Por cada mes completo  de servizos prestados en postos similares no Concello de </w:t>
      </w:r>
      <w:r>
        <w:rPr>
          <w:rFonts w:ascii="Arial" w:hAnsi="Arial" w:cs="Arial"/>
          <w:sz w:val="24"/>
          <w:szCs w:val="24"/>
        </w:rPr>
        <w:tab/>
        <w:t>Castrelo do Val:0,40 por mes traballado.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-Por cada mes completo  de servizos prestados en postos similares noutras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administracións públicas:0,20 por mes traballado.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-Por cada mes completo  de servizos prestados en postos similares na empresa privada: 0,10 por mes traballado.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Rexeitaránse as fraccións de tempo inferiores ó mes, e os contratos de xornada inferior á xornada completa valoraránse de xeito proporcional.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Acreditarase mediante a presentación de certificado de vida laboral actualizada, e copia compulsada dos contratos de traballo ou certificados de empresa. A experiencia que non se considere debidamente xustificada non se puntuará.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Pr="008A1BE0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2. Formación : (máximo 2 puntos)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-Por asistencia a cursos organizados por administracións públicas ou homologados, relacionados coas funcións do posto,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Cursos de 20 horas a 50 horas........0,25 puntos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Cursos de 51 horas a 100 horas.....0,50 puntos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Cursos de máis de 100 horas..........1 punto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Acreditarase mediante a presentación de copia compulsada dos certificados acreditativos de ter realizada a acción formativa co número de horas, no caso de que non estableza as horas, considerarase inferior a 20 horas, non outorgándoselle  puntuación.</w:t>
      </w:r>
    </w:p>
    <w:p w:rsidR="00A10539" w:rsidRPr="00AD62E4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3. Coñecemento da Lingua Galega (Máximo 1 punto)</w:t>
      </w:r>
      <w:r>
        <w:rPr>
          <w:rFonts w:ascii="Arial" w:hAnsi="Arial" w:cs="Arial"/>
          <w:sz w:val="24"/>
          <w:szCs w:val="24"/>
        </w:rPr>
        <w:t>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Valorarase o coñecemento  da lingua galega acreditado polos cursos e titulacións homologadas pola Xunta de Galicia (só se valorará o grao superior alegado)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-Celga 1: 0,25 puntos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-Certificado do curso de iniciación ó galego ou Celga 2: 0,50 puntos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-Certificado do curso de perfeccionamento ó galego ou Celga 3: 0,75 puntos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Celga 4: 1 punto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Pr="002468E2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ab/>
      </w:r>
      <w:r w:rsidRPr="002468E2">
        <w:rPr>
          <w:rFonts w:ascii="Arial" w:hAnsi="Arial" w:cs="Arial"/>
          <w:i/>
          <w:iCs/>
          <w:sz w:val="24"/>
          <w:szCs w:val="24"/>
          <w:u w:val="single"/>
        </w:rPr>
        <w:t>4.</w:t>
      </w:r>
      <w:r w:rsidR="002468E2">
        <w:rPr>
          <w:rFonts w:ascii="Arial" w:hAnsi="Arial" w:cs="Arial"/>
          <w:sz w:val="24"/>
          <w:szCs w:val="24"/>
          <w:u w:val="single"/>
        </w:rPr>
        <w:t xml:space="preserve"> Entrevista</w:t>
      </w:r>
      <w:r w:rsidR="002468E2">
        <w:rPr>
          <w:rFonts w:ascii="Arial" w:hAnsi="Arial" w:cs="Arial"/>
          <w:i/>
          <w:iCs/>
          <w:sz w:val="24"/>
          <w:szCs w:val="24"/>
          <w:u w:val="single"/>
        </w:rPr>
        <w:t>: (Máximo 1 punto</w:t>
      </w:r>
      <w:r w:rsidRPr="002468E2">
        <w:rPr>
          <w:rFonts w:ascii="Arial" w:hAnsi="Arial" w:cs="Arial"/>
          <w:i/>
          <w:iCs/>
          <w:sz w:val="24"/>
          <w:szCs w:val="24"/>
          <w:u w:val="single"/>
        </w:rPr>
        <w:t>)</w:t>
      </w:r>
      <w:r w:rsidRPr="002468E2">
        <w:rPr>
          <w:rFonts w:ascii="Arial" w:hAnsi="Arial" w:cs="Arial"/>
          <w:i/>
          <w:iCs/>
          <w:sz w:val="24"/>
          <w:szCs w:val="24"/>
        </w:rPr>
        <w:t>.</w:t>
      </w:r>
    </w:p>
    <w:p w:rsidR="00A10539" w:rsidRPr="002468E2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2468E2">
        <w:rPr>
          <w:rFonts w:ascii="Arial" w:hAnsi="Arial" w:cs="Arial"/>
          <w:i/>
          <w:iCs/>
          <w:sz w:val="24"/>
          <w:szCs w:val="24"/>
        </w:rPr>
        <w:tab/>
      </w:r>
      <w:r w:rsidRPr="002468E2">
        <w:rPr>
          <w:rFonts w:ascii="Arial" w:hAnsi="Arial" w:cs="Arial"/>
          <w:sz w:val="24"/>
          <w:szCs w:val="24"/>
        </w:rPr>
        <w:t>Por parte do órgano de selección que se indica seguid</w:t>
      </w:r>
      <w:r w:rsidR="002468E2">
        <w:rPr>
          <w:rFonts w:ascii="Arial" w:hAnsi="Arial" w:cs="Arial"/>
          <w:sz w:val="24"/>
          <w:szCs w:val="24"/>
        </w:rPr>
        <w:t xml:space="preserve">amente, se realizará unha entrevista individual </w:t>
      </w:r>
      <w:r w:rsidRPr="002468E2">
        <w:rPr>
          <w:rFonts w:ascii="Arial" w:hAnsi="Arial" w:cs="Arial"/>
          <w:sz w:val="24"/>
          <w:szCs w:val="24"/>
        </w:rPr>
        <w:t xml:space="preserve">a cada aspirante ó posto, no que se valorará, </w:t>
      </w:r>
      <w:r w:rsidR="002468E2">
        <w:rPr>
          <w:rFonts w:ascii="Arial" w:hAnsi="Arial" w:cs="Arial"/>
          <w:sz w:val="24"/>
          <w:szCs w:val="24"/>
        </w:rPr>
        <w:t>tanto a actitude como a aptitude ante o posto de traballo, así coma</w:t>
      </w:r>
      <w:r w:rsidRPr="002468E2">
        <w:rPr>
          <w:rFonts w:ascii="Arial" w:hAnsi="Arial" w:cs="Arial"/>
          <w:sz w:val="24"/>
          <w:szCs w:val="24"/>
        </w:rPr>
        <w:t xml:space="preserve"> o coñecemento dos territorios onde se levarán a  cabo os traballos</w:t>
      </w:r>
      <w:r w:rsidRPr="002468E2">
        <w:rPr>
          <w:rFonts w:ascii="Arial" w:hAnsi="Arial" w:cs="Arial"/>
          <w:i/>
          <w:iCs/>
          <w:sz w:val="24"/>
          <w:szCs w:val="24"/>
        </w:rPr>
        <w:tab/>
      </w:r>
      <w:r w:rsidR="00393234" w:rsidRPr="002468E2">
        <w:rPr>
          <w:rFonts w:ascii="Arial" w:hAnsi="Arial" w:cs="Arial"/>
          <w:i/>
          <w:iCs/>
          <w:sz w:val="24"/>
          <w:szCs w:val="24"/>
        </w:rPr>
        <w:t>.</w:t>
      </w:r>
    </w:p>
    <w:p w:rsidR="00393234" w:rsidRPr="00393234" w:rsidRDefault="00393234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sz w:val="24"/>
          <w:szCs w:val="24"/>
          <w:u w:val="single"/>
        </w:rPr>
        <w:t>Órgano de selección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Componráse das seguintes persoas, sendo un órgano colexiado: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Presidente: Un funcionario do Concello de Castrelo do Val.</w:t>
      </w:r>
    </w:p>
    <w:p w:rsidR="00A10539" w:rsidRDefault="00A10539" w:rsidP="00A10539">
      <w:pPr>
        <w:spacing w:line="240" w:lineRule="auto"/>
        <w:ind w:left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Vogal: Técnico nomeado pola Mancomunidade de Municipios de Verín</w:t>
      </w:r>
    </w:p>
    <w:p w:rsidR="00A10539" w:rsidRDefault="00A10539" w:rsidP="00A10539">
      <w:pPr>
        <w:spacing w:line="240" w:lineRule="auto"/>
        <w:ind w:left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Vogal: Axente de Emprego e Desenvolvemento Local do Concello de Castrelo do Val.</w:t>
      </w:r>
    </w:p>
    <w:p w:rsidR="00A10539" w:rsidRPr="008A1BE0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Secretario: Secretario-Interventor do Concello de Castrelo do Val. 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 órgano de selección  reunirase rematado o prazo de presentación de solicitudes por parte dos candidatos/as na Casa do Concello. Primeiramente se realizará a proba práctica a cada aspirante ó posto (sendo avisados previamente da hora e data de realización). Para elo, os/as aspirantes  presentaranse na Casa do Concello para poder realizala, se algún/ha aspirante non se presenta á proba, 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ésta  puntuarase con 0 puntos, procedendo a puntuar o resto dos méritos presentados.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 continuación, o órgano de selección procederá a valorar o resto da documentación presentada polos/as aspirantes. Ao seu remate, confeccionarase  un acta no que se reflexará o total da puntuación obtida por cada aspirante,  en todos os apartados que se puntúan, segundo o reflexado nestas bases.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O/A aspirante que reuna a máxima puntuación será o proposto polo tribunal para o posto 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Este acta  publicarase na páxina web (www.castrelodoval.gal) e no Taboleiro de anuncios do Concello.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sz w:val="24"/>
          <w:szCs w:val="24"/>
          <w:u w:val="single"/>
        </w:rPr>
        <w:t>Contratación das persoas: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Mediante Decreto desta Alcaldía  procederase  a contratar á persoa proposta polo tribunal, que resultara con máis puntuación  na acta mencionada no punto anterior. Este Decreto da Alcaldía publicarase na páxina web (www.castrelodoval.gal)  e no Taboleiro de anuncios do Concello.</w:t>
      </w:r>
    </w:p>
    <w:p w:rsidR="00A10539" w:rsidRPr="007161C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ANEXO I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Pr="008A1BE0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  <w:lang w:val="ko-KR"/>
        </w:rPr>
        <w:t>./DONA                                       maior de edade, con D.N.I. num.             , con domicilio a efectos de notificaci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  <w:lang w:val="ko-KR"/>
        </w:rPr>
        <w:t>ns en                    provisto do tel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  <w:lang w:val="ko-KR"/>
        </w:rPr>
        <w:t>fono num.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ko-KR"/>
        </w:rPr>
      </w:pPr>
      <w:r>
        <w:rPr>
          <w:rFonts w:ascii="Arial" w:hAnsi="Arial" w:cs="Arial"/>
          <w:sz w:val="24"/>
          <w:szCs w:val="24"/>
          <w:lang w:val="ko-KR"/>
        </w:rPr>
        <w:tab/>
        <w:t>EXP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  <w:lang w:val="ko-KR"/>
        </w:rPr>
        <w:t xml:space="preserve">N: </w:t>
      </w:r>
      <w:r>
        <w:rPr>
          <w:rFonts w:ascii="Arial" w:hAnsi="Arial" w:cs="Arial"/>
          <w:sz w:val="24"/>
          <w:szCs w:val="24"/>
          <w:lang w:val="ko-KR"/>
        </w:rPr>
        <w:tab/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ko-KR"/>
        </w:rPr>
      </w:pPr>
      <w:r>
        <w:rPr>
          <w:rFonts w:ascii="Arial" w:hAnsi="Arial" w:cs="Arial"/>
          <w:sz w:val="24"/>
          <w:szCs w:val="24"/>
          <w:lang w:val="ko-KR"/>
        </w:rPr>
        <w:tab/>
        <w:t>Que ten co</w:t>
      </w:r>
      <w:r>
        <w:rPr>
          <w:rFonts w:ascii="Arial" w:hAnsi="Arial" w:cs="Arial"/>
          <w:sz w:val="24"/>
          <w:szCs w:val="24"/>
        </w:rPr>
        <w:t>ñ</w:t>
      </w:r>
      <w:r>
        <w:rPr>
          <w:rFonts w:ascii="Arial" w:hAnsi="Arial" w:cs="Arial"/>
          <w:sz w:val="24"/>
          <w:szCs w:val="24"/>
          <w:lang w:val="ko-KR"/>
        </w:rPr>
        <w:t xml:space="preserve">ecemento da convocatoria realizada polo Concello de </w:t>
      </w:r>
      <w:r>
        <w:rPr>
          <w:rFonts w:ascii="Arial" w:hAnsi="Arial" w:cs="Arial"/>
          <w:sz w:val="24"/>
          <w:szCs w:val="24"/>
        </w:rPr>
        <w:t xml:space="preserve">Castrelo do  Val </w:t>
      </w:r>
      <w:r>
        <w:rPr>
          <w:rFonts w:ascii="Arial" w:hAnsi="Arial" w:cs="Arial"/>
          <w:sz w:val="24"/>
          <w:szCs w:val="24"/>
          <w:lang w:val="ko-KR"/>
        </w:rPr>
        <w:t>para cubrir mediante concurso, valorando os m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  <w:lang w:val="ko-KR"/>
        </w:rPr>
        <w:t xml:space="preserve">ritos,  a praza de  persoal laboral temporal de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………………………………………………………………………..</w:t>
      </w:r>
      <w:r>
        <w:rPr>
          <w:rFonts w:ascii="Arial" w:hAnsi="Arial" w:cs="Arial"/>
          <w:sz w:val="24"/>
          <w:szCs w:val="24"/>
          <w:lang w:val="ko-KR"/>
        </w:rPr>
        <w:t xml:space="preserve">                   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ko-KR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ko-KR"/>
        </w:rPr>
      </w:pPr>
      <w:r>
        <w:rPr>
          <w:rFonts w:ascii="Arial" w:hAnsi="Arial" w:cs="Arial"/>
          <w:sz w:val="24"/>
          <w:szCs w:val="24"/>
          <w:lang w:val="ko-KR"/>
        </w:rPr>
        <w:tab/>
        <w:t>Considera que re</w:t>
      </w:r>
      <w:r>
        <w:rPr>
          <w:rFonts w:ascii="Arial" w:hAnsi="Arial" w:cs="Arial"/>
          <w:sz w:val="24"/>
          <w:szCs w:val="24"/>
        </w:rPr>
        <w:t>ú</w:t>
      </w:r>
      <w:r>
        <w:rPr>
          <w:rFonts w:ascii="Arial" w:hAnsi="Arial" w:cs="Arial"/>
          <w:sz w:val="24"/>
          <w:szCs w:val="24"/>
          <w:lang w:val="ko-KR"/>
        </w:rPr>
        <w:t>ne os requisitos previstos nas bases da Convocatoria, e solicita participar no proceso, achegando a fotocopia compulsada do seu  DNI,  e os seguintes documentos para que poidan ser tidos en conta na valoraci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  <w:lang w:val="ko-KR"/>
        </w:rPr>
        <w:t>n dos m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  <w:lang w:val="ko-KR"/>
        </w:rPr>
        <w:t>ritos.</w:t>
      </w:r>
    </w:p>
    <w:p w:rsidR="00A10539" w:rsidRPr="007161C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o-KR"/>
        </w:rPr>
        <w:tab/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10539" w:rsidRPr="008A1BE0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val="ko-KR"/>
        </w:rPr>
        <w:tab/>
        <w:t>As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z w:val="24"/>
          <w:szCs w:val="24"/>
          <w:lang w:val="ko-KR"/>
        </w:rPr>
        <w:t xml:space="preserve"> mesmo, DECLARA EXPRESAMENTE E BAIXO A S</w:t>
      </w:r>
      <w:r>
        <w:rPr>
          <w:rFonts w:ascii="Arial" w:hAnsi="Arial" w:cs="Arial"/>
          <w:sz w:val="24"/>
          <w:szCs w:val="24"/>
        </w:rPr>
        <w:t>Ú</w:t>
      </w:r>
      <w:r>
        <w:rPr>
          <w:rFonts w:ascii="Arial" w:hAnsi="Arial" w:cs="Arial"/>
          <w:sz w:val="24"/>
          <w:szCs w:val="24"/>
          <w:lang w:val="ko-KR"/>
        </w:rPr>
        <w:t>A RESPONSABILIDADE: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o-KR"/>
        </w:rPr>
        <w:tab/>
        <w:t>-Que non ten sido despedido mediante expediente disciplinario de ningunha Administraci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  <w:lang w:val="ko-KR"/>
        </w:rPr>
        <w:t>n P</w:t>
      </w:r>
      <w:r>
        <w:rPr>
          <w:rFonts w:ascii="Arial" w:hAnsi="Arial" w:cs="Arial"/>
          <w:sz w:val="24"/>
          <w:szCs w:val="24"/>
        </w:rPr>
        <w:t>ú</w:t>
      </w:r>
      <w:r>
        <w:rPr>
          <w:rFonts w:ascii="Arial" w:hAnsi="Arial" w:cs="Arial"/>
          <w:sz w:val="24"/>
          <w:szCs w:val="24"/>
          <w:lang w:val="ko-KR"/>
        </w:rPr>
        <w:t xml:space="preserve">blica ou dos 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  <w:lang w:val="ko-KR"/>
        </w:rPr>
        <w:t>rganos constitucionais ou estatutarios das Comunidades Aut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  <w:lang w:val="ko-KR"/>
        </w:rPr>
        <w:t>nomas, nin  se atopa na situaci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  <w:lang w:val="ko-KR"/>
        </w:rPr>
        <w:t>n de inhabilitaci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  <w:lang w:val="ko-KR"/>
        </w:rPr>
        <w:t>n absoluta ou especial para o desempe</w:t>
      </w:r>
      <w:r>
        <w:rPr>
          <w:rFonts w:ascii="Arial" w:hAnsi="Arial" w:cs="Arial"/>
          <w:sz w:val="24"/>
          <w:szCs w:val="24"/>
        </w:rPr>
        <w:t>ñ</w:t>
      </w:r>
      <w:r>
        <w:rPr>
          <w:rFonts w:ascii="Arial" w:hAnsi="Arial" w:cs="Arial"/>
          <w:sz w:val="24"/>
          <w:szCs w:val="24"/>
          <w:lang w:val="ko-KR"/>
        </w:rPr>
        <w:t>o de empregos ou cargos p</w:t>
      </w:r>
      <w:r>
        <w:rPr>
          <w:rFonts w:ascii="Arial" w:hAnsi="Arial" w:cs="Arial"/>
          <w:sz w:val="24"/>
          <w:szCs w:val="24"/>
        </w:rPr>
        <w:t>ú</w:t>
      </w:r>
      <w:r>
        <w:rPr>
          <w:rFonts w:ascii="Arial" w:hAnsi="Arial" w:cs="Arial"/>
          <w:sz w:val="24"/>
          <w:szCs w:val="24"/>
          <w:lang w:val="ko-KR"/>
        </w:rPr>
        <w:t>blicos, por resoluci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  <w:lang w:val="ko-KR"/>
        </w:rPr>
        <w:t>n xudicial.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Pr="00AD62E4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:rsidR="00A10539" w:rsidRPr="007161C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o-KR"/>
        </w:rPr>
        <w:tab/>
        <w:t>-Que pos</w:t>
      </w:r>
      <w:r>
        <w:rPr>
          <w:rFonts w:ascii="Arial" w:hAnsi="Arial" w:cs="Arial"/>
          <w:sz w:val="24"/>
          <w:szCs w:val="24"/>
        </w:rPr>
        <w:t>ú</w:t>
      </w:r>
      <w:r>
        <w:rPr>
          <w:rFonts w:ascii="Arial" w:hAnsi="Arial" w:cs="Arial"/>
          <w:sz w:val="24"/>
          <w:szCs w:val="24"/>
          <w:lang w:val="ko-KR"/>
        </w:rPr>
        <w:t>e as capacidades e aptitudes f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z w:val="24"/>
          <w:szCs w:val="24"/>
          <w:lang w:val="ko-KR"/>
        </w:rPr>
        <w:t>sicas e ps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z w:val="24"/>
          <w:szCs w:val="24"/>
          <w:lang w:val="ko-KR"/>
        </w:rPr>
        <w:t>quicas que son necesarias para o desempe</w:t>
      </w:r>
      <w:r>
        <w:rPr>
          <w:rFonts w:ascii="Arial" w:hAnsi="Arial" w:cs="Arial"/>
          <w:sz w:val="24"/>
          <w:szCs w:val="24"/>
        </w:rPr>
        <w:t>ñ</w:t>
      </w:r>
      <w:r>
        <w:rPr>
          <w:rFonts w:ascii="Arial" w:hAnsi="Arial" w:cs="Arial"/>
          <w:sz w:val="24"/>
          <w:szCs w:val="24"/>
          <w:lang w:val="ko-KR"/>
        </w:rPr>
        <w:t>o das correspondentes funci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  <w:lang w:val="ko-KR"/>
        </w:rPr>
        <w:t>ns e tarefas.</w:t>
      </w:r>
    </w:p>
    <w:p w:rsidR="00A1053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o-KR"/>
        </w:rPr>
        <w:tab/>
      </w:r>
      <w:r>
        <w:rPr>
          <w:rFonts w:ascii="Arial" w:hAnsi="Arial" w:cs="Arial"/>
          <w:sz w:val="24"/>
          <w:szCs w:val="24"/>
          <w:lang w:val="ko-KR"/>
        </w:rPr>
        <w:tab/>
      </w:r>
      <w:r>
        <w:rPr>
          <w:rFonts w:ascii="Arial" w:hAnsi="Arial" w:cs="Arial"/>
          <w:sz w:val="24"/>
          <w:szCs w:val="24"/>
          <w:lang w:val="ko-KR"/>
        </w:rPr>
        <w:tab/>
      </w:r>
      <w:r>
        <w:rPr>
          <w:rFonts w:ascii="Arial" w:hAnsi="Arial" w:cs="Arial"/>
          <w:sz w:val="24"/>
          <w:szCs w:val="24"/>
        </w:rPr>
        <w:t>Castrelo do Val</w:t>
      </w:r>
      <w:r>
        <w:rPr>
          <w:rFonts w:ascii="Arial" w:hAnsi="Arial" w:cs="Arial"/>
          <w:sz w:val="24"/>
          <w:szCs w:val="24"/>
          <w:lang w:val="ko-KR"/>
        </w:rPr>
        <w:t>, a           de                          de 2.017.</w:t>
      </w:r>
      <w:r>
        <w:rPr>
          <w:rFonts w:ascii="Arial" w:hAnsi="Arial" w:cs="Arial"/>
          <w:sz w:val="24"/>
          <w:szCs w:val="24"/>
        </w:rPr>
        <w:t xml:space="preserve">                                        </w:t>
      </w:r>
      <w:r>
        <w:rPr>
          <w:rFonts w:ascii="Arial" w:hAnsi="Arial" w:cs="Arial"/>
          <w:sz w:val="24"/>
          <w:szCs w:val="24"/>
          <w:lang w:val="ko-KR"/>
        </w:rPr>
        <w:t>ASDO:</w:t>
      </w:r>
    </w:p>
    <w:p w:rsidR="00A10539" w:rsidRPr="007161C9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0539" w:rsidRPr="008A1BE0" w:rsidRDefault="00A10539" w:rsidP="00A10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</w:rPr>
        <w:t xml:space="preserve">DIRIXIDO O </w:t>
      </w:r>
      <w:r>
        <w:rPr>
          <w:rFonts w:ascii="Arial" w:hAnsi="Arial" w:cs="Arial"/>
          <w:sz w:val="24"/>
          <w:szCs w:val="24"/>
          <w:lang w:val="ko-KR"/>
        </w:rPr>
        <w:t>SR. ALCALDE PRESIDENT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  <w:lang w:val="ko-KR"/>
        </w:rPr>
        <w:t xml:space="preserve"> DO CONCELLO DE </w:t>
      </w:r>
      <w:r>
        <w:rPr>
          <w:rFonts w:ascii="Arial" w:hAnsi="Arial" w:cs="Arial"/>
          <w:sz w:val="24"/>
          <w:szCs w:val="24"/>
        </w:rPr>
        <w:t>CASTRELO DO VAL</w:t>
      </w:r>
      <w:r>
        <w:rPr>
          <w:rFonts w:ascii="Arial" w:hAnsi="Arial" w:cs="Arial"/>
          <w:sz w:val="24"/>
          <w:szCs w:val="24"/>
          <w:lang w:val="ko-KR"/>
        </w:rPr>
        <w:t>.</w:t>
      </w:r>
    </w:p>
    <w:p w:rsidR="00A10539" w:rsidRDefault="00A10539" w:rsidP="00A10539">
      <w:pPr>
        <w:jc w:val="both"/>
      </w:pPr>
    </w:p>
    <w:sectPr w:rsidR="00A10539" w:rsidSect="00086D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539"/>
    <w:rsid w:val="00086DC3"/>
    <w:rsid w:val="002468E2"/>
    <w:rsid w:val="00393234"/>
    <w:rsid w:val="003D5165"/>
    <w:rsid w:val="00A10539"/>
    <w:rsid w:val="00C40311"/>
    <w:rsid w:val="00D80B5A"/>
    <w:rsid w:val="00DA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1262</Words>
  <Characters>6944</Characters>
  <Application>Microsoft Office Word</Application>
  <DocSecurity>0</DocSecurity>
  <Lines>57</Lines>
  <Paragraphs>16</Paragraphs>
  <ScaleCrop>false</ScaleCrop>
  <Company>Microsoft</Company>
  <LinksUpToDate>false</LinksUpToDate>
  <CharactersWithSpaces>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CIG Xinzo</cp:lastModifiedBy>
  <cp:revision>2</cp:revision>
  <cp:lastPrinted>2017-05-03T09:40:00Z</cp:lastPrinted>
  <dcterms:created xsi:type="dcterms:W3CDTF">2017-05-23T09:21:00Z</dcterms:created>
  <dcterms:modified xsi:type="dcterms:W3CDTF">2017-05-23T09:21:00Z</dcterms:modified>
</cp:coreProperties>
</file>